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8" w:rsidRDefault="00A15DA8" w:rsidP="00A15DA8"/>
    <w:p w:rsidR="00A15DA8" w:rsidRDefault="00A15DA8" w:rsidP="00A15DA8"/>
    <w:p w:rsidR="00A15DA8" w:rsidRDefault="002B152C" w:rsidP="00A15DA8">
      <w:r>
        <w:t>Busy at Maths 6</w:t>
      </w:r>
      <w:r w:rsidR="00A15DA8">
        <w:t>: Answers</w:t>
      </w:r>
    </w:p>
    <w:p w:rsidR="00A15DA8" w:rsidRDefault="00F15838" w:rsidP="00A15DA8">
      <w:r>
        <w:t>May 5-15th</w:t>
      </w:r>
    </w:p>
    <w:p w:rsidR="00A15DA8" w:rsidRDefault="00A15DA8" w:rsidP="00A15DA8">
      <w:r>
        <w:t>Chapter title and chapter number</w:t>
      </w:r>
    </w:p>
    <w:p w:rsidR="00A15DA8" w:rsidRDefault="00F15838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3d Shapes</w:t>
      </w:r>
      <w:r w:rsidR="002B152C">
        <w:tab/>
      </w:r>
      <w:r w:rsidR="00A15DA8">
        <w:tab/>
      </w:r>
      <w:r w:rsidR="00A15DA8">
        <w:tab/>
      </w:r>
      <w:r w:rsidR="00A15DA8">
        <w:tab/>
      </w:r>
      <w:r>
        <w:t>32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168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1. </w:t>
      </w:r>
      <w:r>
        <w:rPr>
          <w:rFonts w:ascii="MyriadPro-Regular" w:eastAsia="MyriadPro-Regular" w:hAnsi="MyriadPro-Bold" w:cs="MyriadPro-Regular"/>
          <w:sz w:val="20"/>
          <w:szCs w:val="20"/>
        </w:rPr>
        <w:t>Solid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2. </w:t>
      </w:r>
      <w:r>
        <w:rPr>
          <w:rFonts w:ascii="MyriadPro-Regular" w:eastAsia="MyriadPro-Regular" w:hAnsi="MyriadPro-Bold" w:cs="MyriadPro-Regular"/>
          <w:sz w:val="20"/>
          <w:szCs w:val="20"/>
        </w:rPr>
        <w:t>Length, width, height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3. </w:t>
      </w:r>
      <w:r>
        <w:rPr>
          <w:rFonts w:ascii="MyriadPro-Regular" w:eastAsia="MyriadPro-Regular" w:hAnsi="MyriadPro-Bold" w:cs="MyriadPro-Regular"/>
          <w:sz w:val="20"/>
          <w:szCs w:val="20"/>
        </w:rPr>
        <w:t>Vertex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4. </w:t>
      </w:r>
      <w:r>
        <w:rPr>
          <w:rFonts w:ascii="MyriadPro-Regular" w:eastAsia="MyriadPro-Regular" w:hAnsi="MyriadPro-Bold" w:cs="MyriadPro-Regular"/>
          <w:sz w:val="20"/>
          <w:szCs w:val="20"/>
        </w:rPr>
        <w:t>Base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5. </w:t>
      </w:r>
      <w:r>
        <w:rPr>
          <w:rFonts w:ascii="MyriadPro-Regular" w:eastAsia="MyriadPro-Regular" w:hAnsi="MyriadPro-Bold" w:cs="MyriadPro-Regular"/>
          <w:sz w:val="20"/>
          <w:szCs w:val="20"/>
        </w:rPr>
        <w:t>Apex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6. </w:t>
      </w:r>
      <w:r>
        <w:rPr>
          <w:rFonts w:ascii="MyriadPro-Regular" w:eastAsia="MyriadPro-Regular" w:hAnsi="MyriadPro-Bold" w:cs="MyriadPro-Regular"/>
          <w:sz w:val="20"/>
          <w:szCs w:val="20"/>
        </w:rPr>
        <w:t>Shape of bases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7. </w:t>
      </w:r>
      <w:r>
        <w:rPr>
          <w:rFonts w:ascii="MyriadPro-Regular" w:eastAsia="MyriadPro-Regular" w:hAnsi="MyriadPro-Bold" w:cs="MyriadPro-Regular"/>
          <w:sz w:val="20"/>
          <w:szCs w:val="20"/>
        </w:rPr>
        <w:t>Tetrahedron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8. </w:t>
      </w:r>
      <w:r>
        <w:rPr>
          <w:rFonts w:ascii="MyriadPro-Regular" w:eastAsia="MyriadPro-Regular" w:hAnsi="MyriadPro-Bold" w:cs="MyriadPro-Regular"/>
          <w:sz w:val="20"/>
          <w:szCs w:val="20"/>
        </w:rPr>
        <w:t>Prism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9. </w:t>
      </w:r>
      <w:r>
        <w:rPr>
          <w:rFonts w:ascii="MyriadPro-Regular" w:eastAsia="MyriadPro-Regular" w:hAnsi="MyriadPro-Bold" w:cs="MyriadPro-Regular"/>
          <w:sz w:val="20"/>
          <w:szCs w:val="20"/>
        </w:rPr>
        <w:t>Cylinder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10. </w:t>
      </w:r>
      <w:r>
        <w:rPr>
          <w:rFonts w:ascii="MyriadPro-Regular" w:eastAsia="MyriadPro-Regular" w:hAnsi="MyriadPro-Bold" w:cs="MyriadPro-Regular"/>
          <w:sz w:val="20"/>
          <w:szCs w:val="20"/>
        </w:rPr>
        <w:t>Polyhedral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11. </w:t>
      </w:r>
      <w:r>
        <w:rPr>
          <w:rFonts w:ascii="MyriadPro-Regular" w:eastAsia="MyriadPro-Regular" w:hAnsi="MyriadPro-Bold" w:cs="MyriadPro-Regular"/>
          <w:sz w:val="20"/>
          <w:szCs w:val="20"/>
        </w:rPr>
        <w:t>Polyhedron</w:t>
      </w:r>
    </w:p>
    <w:p w:rsidR="00EA11DD" w:rsidRDefault="00F15838" w:rsidP="00F15838">
      <w:pPr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12. </w:t>
      </w:r>
      <w:r>
        <w:rPr>
          <w:rFonts w:ascii="MyriadPro-Regular" w:eastAsia="MyriadPro-Regular" w:hAnsi="MyriadPro-Bold" w:cs="MyriadPro-Regular"/>
          <w:sz w:val="20"/>
          <w:szCs w:val="20"/>
        </w:rPr>
        <w:t>Shape net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169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(a) Cuboid: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faces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edges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vertices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meet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tetrahedron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: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faces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edges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vertices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meet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pentagonal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prism: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faces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edges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15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vertices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10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meet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cube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: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faces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edges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lastRenderedPageBreak/>
        <w:t>vertices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meet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triangular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prism: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faces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edges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vertices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meet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hexagonal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pyramid: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faces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edges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vertices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meet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: (</w:t>
      </w:r>
      <w:proofErr w:type="spell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i</w:t>
      </w:r>
      <w:proofErr w:type="spell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) 6; (ii) 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VAGRoundedInf-Black" w:hAnsi="VAGRoundedInf-Black" w:cs="VAGRoundedInf-Black"/>
          <w:color w:val="FFFFFF"/>
          <w:sz w:val="28"/>
          <w:szCs w:val="28"/>
        </w:rPr>
      </w:pPr>
      <w:proofErr w:type="spellStart"/>
      <w:proofErr w:type="gramStart"/>
      <w:r>
        <w:rPr>
          <w:rFonts w:ascii="VAGRoundedInf-Black" w:hAnsi="VAGRoundedInf-Black" w:cs="VAGRoundedInf-Black"/>
          <w:color w:val="FFFFFF"/>
          <w:sz w:val="28"/>
          <w:szCs w:val="28"/>
        </w:rPr>
        <w:t>usy</w:t>
      </w:r>
      <w:proofErr w:type="spellEnd"/>
      <w:proofErr w:type="gramEnd"/>
      <w:r>
        <w:rPr>
          <w:rFonts w:ascii="VAGRoundedInf-Black" w:hAnsi="VAGRoundedInf-Black" w:cs="VAGRoundedInf-Black"/>
          <w:color w:val="FFFFFF"/>
          <w:sz w:val="28"/>
          <w:szCs w:val="28"/>
        </w:rPr>
        <w:t xml:space="preserve"> at Maths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cube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hexagonal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pyramid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pentagonal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prism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cuboid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triangular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prism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tetrahedron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 I: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No! (</w:t>
      </w: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sides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not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straight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)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 II: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Cone, cylinder,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sphere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,</w:t>
      </w:r>
    </w:p>
    <w:p w:rsidR="00F15838" w:rsidRDefault="00F15838" w:rsidP="00F15838"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hemisphere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170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1.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triangular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 pyramid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sz w:val="20"/>
          <w:szCs w:val="20"/>
        </w:rPr>
        <w:t>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triangle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sz w:val="20"/>
          <w:szCs w:val="20"/>
        </w:rPr>
        <w:t>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square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sz w:val="20"/>
          <w:szCs w:val="20"/>
        </w:rPr>
        <w:t>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prism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lastRenderedPageBreak/>
        <w:t xml:space="preserve">(c)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triangle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(e)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square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 xml:space="preserve"> pyramids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20"/>
          <w:szCs w:val="20"/>
        </w:rPr>
      </w:pPr>
      <w:r>
        <w:rPr>
          <w:rFonts w:ascii="MyriadPro-BoldCond" w:hAnsi="MyriadPro-BoldCond" w:cs="MyriadPro-BoldCond"/>
          <w:b/>
          <w:bCs/>
          <w:sz w:val="20"/>
          <w:szCs w:val="20"/>
        </w:rPr>
        <w:t>Challenge: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(a) 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 12 (ii) 30 (iii) 20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b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 (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>) 20 (ii) 30 (iii) 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PAGE 171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1.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iii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ii</w:t>
      </w:r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 Top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side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(iii)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front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 front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side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(iii)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top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 top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side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(iii)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front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sz w:val="20"/>
          <w:szCs w:val="20"/>
        </w:rPr>
        <w:t>(</w:t>
      </w:r>
      <w:proofErr w:type="spellStart"/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i</w:t>
      </w:r>
      <w:proofErr w:type="spellEnd"/>
      <w:proofErr w:type="gramEnd"/>
      <w:r>
        <w:rPr>
          <w:rFonts w:ascii="MyriadPro-Regular" w:eastAsia="MyriadPro-Regular" w:hAnsi="MyriadPro-Bold" w:cs="MyriadPro-Regular"/>
          <w:sz w:val="20"/>
          <w:szCs w:val="20"/>
        </w:rPr>
        <w:t>) side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top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(iii)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front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(a)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top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(b)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front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(c)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side</w:t>
      </w:r>
      <w:proofErr w:type="gramEnd"/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(d) </w:t>
      </w:r>
      <w:proofErr w:type="gramStart"/>
      <w:r>
        <w:rPr>
          <w:rFonts w:ascii="MyriadPro-Regular" w:eastAsia="MyriadPro-Regular" w:hAnsi="MyriadPro-Bold" w:cs="MyriadPro-Regular"/>
          <w:sz w:val="20"/>
          <w:szCs w:val="20"/>
        </w:rPr>
        <w:t>top</w:t>
      </w:r>
      <w:proofErr w:type="gramEnd"/>
    </w:p>
    <w:p w:rsidR="00F15838" w:rsidRDefault="00F15838" w:rsidP="00A15DA8"/>
    <w:p w:rsidR="003E3F92" w:rsidRPr="003E3F92" w:rsidRDefault="00F15838" w:rsidP="003E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Rules and Properties</w:t>
      </w:r>
      <w:r w:rsidR="00EA11DD">
        <w:tab/>
      </w:r>
      <w:r w:rsidR="00EA11DD">
        <w:tab/>
      </w:r>
      <w:r w:rsidR="00EA11DD">
        <w:tab/>
      </w:r>
      <w:r w:rsidR="00EA11DD">
        <w:tab/>
      </w:r>
      <w:r w:rsidR="00EA11DD">
        <w:tab/>
      </w:r>
      <w:r>
        <w:t>29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151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1.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13, 21, 34, 55, 89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16, 26, 42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32, 52, 84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56, 91, 147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72, 117, 189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96, 156, 252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120, 195, 315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1, 1, 2, 3, 5, 8, 13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Yes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No answers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No answers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15, 21, 28, 36, 45, 55, 66,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proofErr w:type="gramStart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78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,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210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152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Yes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No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Yes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No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Yes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No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Yes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Yes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)</w:t>
      </w:r>
      <w:proofErr w:type="gramEnd"/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No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Yes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2.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No answers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3.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36, 49, 64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4.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13, 17, 19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5.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18, 21, 24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24, 28, 32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30, 35, 40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36, 42, 48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42, 49, 56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48, 56, 64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54, 63, 72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60, 70, 80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66, 77, 88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72, 84, 96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6.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43, 40, 37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34, 30, 26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45, 39, 33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53, 46, 39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57, 48, 39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49, 37, 25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165, 150, 135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120, 106, 92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VAGRoundedInf-Light" w:hAnsi="VAGRoundedInf-Light" w:cs="VAGRoundedInf-Light"/>
          <w:color w:val="FFFFFF"/>
          <w:sz w:val="24"/>
          <w:szCs w:val="24"/>
        </w:rPr>
      </w:pPr>
      <w:bookmarkStart w:id="0" w:name="_GoBack"/>
      <w:bookmarkEnd w:id="0"/>
      <w:r>
        <w:rPr>
          <w:rFonts w:ascii="VAGRoundedInf-Black" w:hAnsi="VAGRoundedInf-Black" w:cs="VAGRoundedInf-Black"/>
          <w:color w:val="FFFFFF"/>
          <w:sz w:val="24"/>
          <w:szCs w:val="24"/>
        </w:rPr>
        <w:t xml:space="preserve">Sixth Class – </w:t>
      </w:r>
      <w:r>
        <w:rPr>
          <w:rFonts w:ascii="VAGRoundedInf-Light" w:hAnsi="VAGRoundedInf-Light" w:cs="VAGRoundedInf-Light"/>
          <w:color w:val="FFFFFF"/>
          <w:sz w:val="24"/>
          <w:szCs w:val="24"/>
        </w:rPr>
        <w:t>Teacher’s Resource Book – ANSWERS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153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17, 23, 30, 38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34, 46, 60, 76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18, 24, 31, 39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31, 25, 18, 10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48, 36, 22, 6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72, 61, 48, 33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50, 68, 89, 113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67, 91, 119, 151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9, 3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1, 3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3, 3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5, 5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8, 6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1, 6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4, 8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9, 9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4, 9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11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0, 11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6, 12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2, 12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0, 23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2, 24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4, 25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7, 38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3, 40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9, 43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9, 59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2, 62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5, 65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79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2, 74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7, 70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2, 65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32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64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96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128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192 256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384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64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32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128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64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256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128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512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25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30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21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35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24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10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21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24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16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50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54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60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63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70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72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80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35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54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49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63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56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72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35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40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49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56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56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64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2"/>
          <w:szCs w:val="12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30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55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36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66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42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77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48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/</w:t>
      </w:r>
      <w:r>
        <w:rPr>
          <w:rFonts w:ascii="MyriadPro-Regular" w:eastAsia="MyriadPro-Regular" w:hAnsi="MyriadPro-Bold" w:cs="MyriadPro-Regular"/>
          <w:color w:val="000000"/>
          <w:sz w:val="12"/>
          <w:szCs w:val="12"/>
        </w:rPr>
        <w:t>88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39, 51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40, 48, 52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30, 36, 60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80, 72, 64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127, 123, 111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242, 236, 233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450, 465, 510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555, 537, 528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862, 848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960, 982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(a) 14, 18, 17, 21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(b) 21, 17, 23, 19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(c) 22, 18, 21, 17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154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(k)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(l)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(k)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107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(l)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111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(k)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(l)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189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175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276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(k)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210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(l)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132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155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(k)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(l)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>3.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147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50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98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45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19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(k)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49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(l)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(m)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37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(n)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(o)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43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(p)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5.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x,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1,000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6.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x,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,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430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156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1.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28 +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150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(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20 x2) =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138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148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(2 x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29)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54 =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36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3.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125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40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54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20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=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11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4.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196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15 +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20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48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29 =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124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5.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148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4 x 3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36 =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75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6.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237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36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36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48 =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117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7.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460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48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48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(3 x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29) =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304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8.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580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(3 x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20)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(4 x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36) +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36 =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412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9.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(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240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20) = 12 t-shirts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180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36 = 5 dresses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10.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600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(8 x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29)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(7 x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48)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15 =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17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11.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300 </w:t>
      </w:r>
      <w:r>
        <w:rPr>
          <w:rFonts w:ascii="MyriadPro-Regular" w:eastAsia="MyriadPro-Regular" w:hAnsi="MyriadPro-Bold" w:cs="MyriadPro-Regular" w:hint="eastAsia"/>
          <w:color w:val="000000"/>
          <w:sz w:val="20"/>
          <w:szCs w:val="20"/>
        </w:rPr>
        <w:t>–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(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48 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 xml:space="preserve"> 5 x 4) x7 =</w:t>
      </w:r>
    </w:p>
    <w:p w:rsidR="00F15838" w:rsidRDefault="00F15838" w:rsidP="00F158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0"/>
          <w:szCs w:val="20"/>
        </w:rPr>
      </w:pP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31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·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20</w:t>
      </w:r>
    </w:p>
    <w:p w:rsidR="003E3F92" w:rsidRDefault="00F15838" w:rsidP="00F15838"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color w:val="000000"/>
          <w:sz w:val="20"/>
          <w:szCs w:val="20"/>
        </w:rPr>
        <w:t>370</w:t>
      </w:r>
    </w:p>
    <w:sectPr w:rsidR="003E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AGRoundedInf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Inf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A"/>
    <w:rsid w:val="002B152C"/>
    <w:rsid w:val="00307BF2"/>
    <w:rsid w:val="003E3F92"/>
    <w:rsid w:val="004432C9"/>
    <w:rsid w:val="00702852"/>
    <w:rsid w:val="007D0307"/>
    <w:rsid w:val="00810E40"/>
    <w:rsid w:val="0083180A"/>
    <w:rsid w:val="008E3EE6"/>
    <w:rsid w:val="009822A6"/>
    <w:rsid w:val="009C4E8A"/>
    <w:rsid w:val="00A15DA8"/>
    <w:rsid w:val="00A3198B"/>
    <w:rsid w:val="00C8630A"/>
    <w:rsid w:val="00DB15F9"/>
    <w:rsid w:val="00E778E8"/>
    <w:rsid w:val="00EA11DD"/>
    <w:rsid w:val="00F15838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79B3"/>
  <w15:chartTrackingRefBased/>
  <w15:docId w15:val="{9FB1737B-B279-4FE8-A487-A7A1C7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2020-05-13T10:29:00Z</dcterms:created>
  <dcterms:modified xsi:type="dcterms:W3CDTF">2020-05-13T10:29:00Z</dcterms:modified>
</cp:coreProperties>
</file>